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4A0C" w14:textId="77777777" w:rsidR="00296DE2" w:rsidRDefault="00000000">
      <w:pPr>
        <w:ind w:left="7824" w:firstLine="6"/>
      </w:pPr>
      <w:r>
        <w:br/>
      </w:r>
      <w:r>
        <w:rPr>
          <w:noProof/>
        </w:rPr>
        <w:drawing>
          <wp:inline distT="0" distB="0" distL="0" distR="0" wp14:anchorId="224A04C0" wp14:editId="0CA503EF">
            <wp:extent cx="1157668" cy="1250882"/>
            <wp:effectExtent l="0" t="0" r="0" b="0"/>
            <wp:docPr id="3" name="image1.png" descr="C:\Users\LLL\AppData\Local\Temp\Temp1_NY_logopakke_png__1_ (4).zip\KFUM-Spejderne_logopakke_png\KFUM-Spejderne_sort_firkantet.png"/>
            <wp:cNvGraphicFramePr/>
            <a:graphic xmlns:a="http://schemas.openxmlformats.org/drawingml/2006/main">
              <a:graphicData uri="http://schemas.openxmlformats.org/drawingml/2006/picture">
                <pic:pic xmlns:pic="http://schemas.openxmlformats.org/drawingml/2006/picture">
                  <pic:nvPicPr>
                    <pic:cNvPr id="0" name="image1.png" descr="C:\Users\LLL\AppData\Local\Temp\Temp1_NY_logopakke_png__1_ (4).zip\KFUM-Spejderne_logopakke_png\KFUM-Spejderne_sort_firkantet.png"/>
                    <pic:cNvPicPr preferRelativeResize="0"/>
                  </pic:nvPicPr>
                  <pic:blipFill>
                    <a:blip r:embed="rId7"/>
                    <a:srcRect/>
                    <a:stretch>
                      <a:fillRect/>
                    </a:stretch>
                  </pic:blipFill>
                  <pic:spPr>
                    <a:xfrm>
                      <a:off x="0" y="0"/>
                      <a:ext cx="1157668" cy="1250882"/>
                    </a:xfrm>
                    <a:prstGeom prst="rect">
                      <a:avLst/>
                    </a:prstGeom>
                    <a:ln/>
                  </pic:spPr>
                </pic:pic>
              </a:graphicData>
            </a:graphic>
          </wp:inline>
        </w:drawing>
      </w:r>
    </w:p>
    <w:p w14:paraId="65CA9695" w14:textId="77777777" w:rsidR="00296DE2" w:rsidRDefault="00296DE2"/>
    <w:p w14:paraId="27FFC55F" w14:textId="6B24129B" w:rsidR="00296DE2" w:rsidRDefault="00000000">
      <w:pPr>
        <w:rPr>
          <w:b/>
        </w:rPr>
      </w:pPr>
      <w:r>
        <w:t xml:space="preserve">Pressemeddelelse den </w:t>
      </w:r>
      <w:r>
        <w:rPr>
          <w:highlight w:val="yellow"/>
        </w:rPr>
        <w:t>dato og årstal</w:t>
      </w:r>
      <w:r>
        <w:t>:</w:t>
      </w:r>
      <w:r>
        <w:br/>
      </w:r>
      <w:r w:rsidR="004734A1">
        <w:rPr>
          <w:b/>
          <w:sz w:val="52"/>
          <w:szCs w:val="52"/>
        </w:rPr>
        <w:t xml:space="preserve">Deltag i lotteriet og støt </w:t>
      </w:r>
      <w:proofErr w:type="spellStart"/>
      <w:r w:rsidR="004734A1">
        <w:rPr>
          <w:b/>
          <w:sz w:val="52"/>
          <w:szCs w:val="52"/>
        </w:rPr>
        <w:t>K</w:t>
      </w:r>
      <w:r>
        <w:rPr>
          <w:b/>
          <w:sz w:val="52"/>
          <w:szCs w:val="52"/>
        </w:rPr>
        <w:t>FUM-Spejderne</w:t>
      </w:r>
      <w:proofErr w:type="spellEnd"/>
      <w:r>
        <w:rPr>
          <w:b/>
          <w:sz w:val="52"/>
          <w:szCs w:val="52"/>
        </w:rPr>
        <w:t xml:space="preserve"> i </w:t>
      </w:r>
      <w:r>
        <w:rPr>
          <w:b/>
          <w:sz w:val="52"/>
          <w:szCs w:val="52"/>
          <w:highlight w:val="yellow"/>
        </w:rPr>
        <w:t>bynavn</w:t>
      </w:r>
      <w:r w:rsidR="004734A1">
        <w:rPr>
          <w:b/>
          <w:sz w:val="52"/>
          <w:szCs w:val="52"/>
        </w:rPr>
        <w:t xml:space="preserve"> </w:t>
      </w:r>
    </w:p>
    <w:p w14:paraId="7068EC8F" w14:textId="3168AD83" w:rsidR="004734A1" w:rsidRPr="004734A1" w:rsidRDefault="004734A1" w:rsidP="004734A1">
      <w:pPr>
        <w:rPr>
          <w:sz w:val="28"/>
          <w:szCs w:val="28"/>
        </w:rPr>
      </w:pPr>
      <w:r>
        <w:rPr>
          <w:sz w:val="28"/>
          <w:szCs w:val="28"/>
        </w:rPr>
        <w:t xml:space="preserve">I </w:t>
      </w:r>
      <w:r w:rsidRPr="004734A1">
        <w:rPr>
          <w:sz w:val="28"/>
          <w:szCs w:val="28"/>
        </w:rPr>
        <w:t xml:space="preserve">februar og marts måned sælger </w:t>
      </w:r>
      <w:proofErr w:type="spellStart"/>
      <w:r w:rsidRPr="004734A1">
        <w:rPr>
          <w:sz w:val="28"/>
          <w:szCs w:val="28"/>
        </w:rPr>
        <w:t>KFUM-Spejderne</w:t>
      </w:r>
      <w:proofErr w:type="spellEnd"/>
      <w:r w:rsidRPr="004734A1">
        <w:rPr>
          <w:sz w:val="28"/>
          <w:szCs w:val="28"/>
        </w:rPr>
        <w:t xml:space="preserve"> i </w:t>
      </w:r>
      <w:r w:rsidRPr="004734A1">
        <w:rPr>
          <w:sz w:val="28"/>
          <w:szCs w:val="28"/>
          <w:highlight w:val="yellow"/>
        </w:rPr>
        <w:t>bynavn</w:t>
      </w:r>
      <w:r w:rsidRPr="004734A1">
        <w:rPr>
          <w:sz w:val="28"/>
          <w:szCs w:val="28"/>
        </w:rPr>
        <w:t xml:space="preserve"> lodsedler. </w:t>
      </w:r>
      <w:r>
        <w:rPr>
          <w:sz w:val="28"/>
          <w:szCs w:val="28"/>
        </w:rPr>
        <w:t xml:space="preserve">Når du køber en lodseddel, </w:t>
      </w:r>
      <w:r w:rsidRPr="004734A1">
        <w:rPr>
          <w:sz w:val="28"/>
          <w:szCs w:val="28"/>
        </w:rPr>
        <w:t xml:space="preserve">støtter du </w:t>
      </w:r>
      <w:r>
        <w:rPr>
          <w:sz w:val="28"/>
          <w:szCs w:val="28"/>
        </w:rPr>
        <w:t xml:space="preserve">samtidig </w:t>
      </w:r>
      <w:r w:rsidRPr="004734A1">
        <w:rPr>
          <w:sz w:val="28"/>
          <w:szCs w:val="28"/>
        </w:rPr>
        <w:t xml:space="preserve">spejdernes </w:t>
      </w:r>
      <w:r w:rsidRPr="004734A1">
        <w:rPr>
          <w:sz w:val="28"/>
          <w:szCs w:val="28"/>
          <w:highlight w:val="yellow"/>
        </w:rPr>
        <w:t>sommerlejr/gode oplevelser/andet arrangement.</w:t>
      </w:r>
    </w:p>
    <w:p w14:paraId="39FE1DD7" w14:textId="77777777" w:rsidR="004734A1" w:rsidRDefault="004734A1" w:rsidP="004734A1"/>
    <w:p w14:paraId="6152E2E1" w14:textId="75CE17E8" w:rsidR="00296DE2" w:rsidRDefault="004734A1">
      <w:pPr>
        <w:rPr>
          <w:highlight w:val="yellow"/>
        </w:rPr>
      </w:pPr>
      <w:bookmarkStart w:id="0" w:name="h.gjdgxs"/>
      <w:bookmarkEnd w:id="0"/>
      <w:r>
        <w:t xml:space="preserve">Tag godt imod spejderne, når de kommer rundt på besøg på villavejene for at sælge lodsedler. Børnene sælger lodsedler for at samle penge ind til deres spejdergruppe, så de kan </w:t>
      </w:r>
      <w:r>
        <w:rPr>
          <w:highlight w:val="yellow"/>
        </w:rPr>
        <w:t>komme af sted på en rigtig god lejrtur</w:t>
      </w:r>
      <w:r>
        <w:t>.</w:t>
      </w:r>
      <w:r>
        <w:br/>
      </w:r>
      <w:r>
        <w:br/>
        <w:t xml:space="preserve">”Spejder er et fritidstilbud til alle, og vi sælger lodsedler for at tjene penge til gruppen, så udgifterne for spejderne kan holdes nede og endnu flere får mulighed for at være med til alle de sjove og lærerige ting, vi laver”, fortæller gruppeleder </w:t>
      </w:r>
      <w:r>
        <w:rPr>
          <w:highlight w:val="yellow"/>
        </w:rPr>
        <w:t>navn</w:t>
      </w:r>
      <w:r>
        <w:t>.</w:t>
      </w:r>
      <w:r>
        <w:rPr>
          <w:i/>
        </w:rPr>
        <w:br/>
      </w:r>
      <w:r>
        <w:rPr>
          <w:i/>
        </w:rPr>
        <w:br/>
      </w:r>
      <w:r>
        <w:rPr>
          <w:b/>
        </w:rPr>
        <w:t>Overskud</w:t>
      </w:r>
      <w:r>
        <w:rPr>
          <w:b/>
        </w:rPr>
        <w:t xml:space="preserve"> bliver til ferieoplevelser</w:t>
      </w:r>
      <w:r>
        <w:rPr>
          <w:b/>
        </w:rPr>
        <w:br/>
      </w:r>
      <w:r>
        <w:t xml:space="preserve">Ved at købe en lodseddel kan du være med til at sikre, at spejderne får flere gode oplevelser sammen med deres spejderkammerater. Samtidig kan du selv vinde store oplevelser – der er blandt andet </w:t>
      </w:r>
      <w:proofErr w:type="spellStart"/>
      <w:r w:rsidRPr="004734A1">
        <w:rPr>
          <w:highlight w:val="yellow"/>
        </w:rPr>
        <w:t>xxxx</w:t>
      </w:r>
      <w:proofErr w:type="spellEnd"/>
      <w:r w:rsidRPr="004734A1">
        <w:rPr>
          <w:highlight w:val="yellow"/>
        </w:rPr>
        <w:t xml:space="preserve"> og </w:t>
      </w:r>
      <w:proofErr w:type="spellStart"/>
      <w:r w:rsidRPr="004734A1">
        <w:rPr>
          <w:highlight w:val="yellow"/>
        </w:rPr>
        <w:t>xxxxx</w:t>
      </w:r>
      <w:proofErr w:type="spellEnd"/>
      <w:r>
        <w:t xml:space="preserve"> på højkant i årets landslotteri.</w:t>
      </w:r>
      <w:r>
        <w:br/>
      </w:r>
      <w:r>
        <w:br/>
        <w:t xml:space="preserve">Spejderne vil komme rundt og ringe på døren forskellige steder i byen, og du vil også kunne møde dem </w:t>
      </w:r>
      <w:r>
        <w:rPr>
          <w:highlight w:val="yellow"/>
        </w:rPr>
        <w:t>udvalgte steder – kom gerne med eksempler.</w:t>
      </w:r>
      <w:r>
        <w:br/>
      </w:r>
      <w:r>
        <w:br/>
      </w:r>
      <w:r w:rsidR="00000000">
        <w:rPr>
          <w:b/>
        </w:rPr>
        <w:t>Kontakt:</w:t>
      </w:r>
      <w:r w:rsidR="00000000">
        <w:rPr>
          <w:b/>
        </w:rPr>
        <w:br/>
      </w:r>
      <w:r w:rsidR="00000000">
        <w:t>Ved spørgsmål, kan</w:t>
      </w:r>
      <w:r w:rsidR="00000000">
        <w:rPr>
          <w:highlight w:val="yellow"/>
        </w:rPr>
        <w:t xml:space="preserve"> </w:t>
      </w:r>
      <w:r>
        <w:rPr>
          <w:highlight w:val="yellow"/>
        </w:rPr>
        <w:t xml:space="preserve">gruppeleder </w:t>
      </w:r>
      <w:r w:rsidR="00000000">
        <w:rPr>
          <w:highlight w:val="yellow"/>
        </w:rPr>
        <w:t xml:space="preserve">xxx kontaktes på </w:t>
      </w:r>
      <w:hyperlink r:id="rId8">
        <w:r w:rsidR="00000000">
          <w:rPr>
            <w:color w:val="1155CC"/>
            <w:highlight w:val="yellow"/>
            <w:u w:val="single"/>
          </w:rPr>
          <w:t>mail@mail.dk</w:t>
        </w:r>
      </w:hyperlink>
      <w:r w:rsidR="00000000">
        <w:rPr>
          <w:highlight w:val="yellow"/>
        </w:rPr>
        <w:t xml:space="preserve"> eller mobil: 1234 5678</w:t>
      </w:r>
    </w:p>
    <w:p w14:paraId="43D6C7D3" w14:textId="77777777" w:rsidR="00296DE2" w:rsidRDefault="00296DE2"/>
    <w:tbl>
      <w:tblPr>
        <w:tblStyle w:val="a0"/>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296DE2" w14:paraId="15C851F0" w14:textId="77777777">
        <w:tc>
          <w:tcPr>
            <w:tcW w:w="8504" w:type="dxa"/>
            <w:shd w:val="clear" w:color="auto" w:fill="auto"/>
            <w:tcMar>
              <w:top w:w="100" w:type="dxa"/>
              <w:left w:w="100" w:type="dxa"/>
              <w:bottom w:w="100" w:type="dxa"/>
              <w:right w:w="100" w:type="dxa"/>
            </w:tcMar>
          </w:tcPr>
          <w:p w14:paraId="21BCCDAF" w14:textId="77777777" w:rsidR="00296DE2" w:rsidRDefault="00000000">
            <w:pPr>
              <w:rPr>
                <w:b/>
              </w:rPr>
            </w:pPr>
            <w:r>
              <w:rPr>
                <w:b/>
              </w:rPr>
              <w:t>FAKTABOKS:</w:t>
            </w:r>
          </w:p>
          <w:p w14:paraId="632B78DB" w14:textId="12F3E473" w:rsidR="00296DE2" w:rsidRDefault="00000000">
            <w:pPr>
              <w:widowControl w:val="0"/>
              <w:pBdr>
                <w:top w:val="nil"/>
                <w:left w:val="nil"/>
                <w:bottom w:val="nil"/>
                <w:right w:val="nil"/>
                <w:between w:val="nil"/>
              </w:pBdr>
              <w:spacing w:after="0" w:line="240" w:lineRule="auto"/>
            </w:pPr>
            <w:proofErr w:type="spellStart"/>
            <w:r>
              <w:t>KFUM-Spejderne</w:t>
            </w:r>
            <w:proofErr w:type="spellEnd"/>
            <w:r>
              <w:t xml:space="preserve"> i </w:t>
            </w:r>
            <w:r>
              <w:rPr>
                <w:highlight w:val="yellow"/>
              </w:rPr>
              <w:t>bynavn</w:t>
            </w:r>
            <w:r>
              <w:t xml:space="preserve"> sælger </w:t>
            </w:r>
            <w:r w:rsidR="004734A1">
              <w:t xml:space="preserve">lodsedler i </w:t>
            </w:r>
            <w:r w:rsidR="004734A1">
              <w:rPr>
                <w:highlight w:val="yellow"/>
              </w:rPr>
              <w:t>måned</w:t>
            </w:r>
            <w:r w:rsidR="004734A1" w:rsidRPr="004734A1">
              <w:rPr>
                <w:highlight w:val="yellow"/>
              </w:rPr>
              <w:t>/måneder</w:t>
            </w:r>
            <w:r w:rsidRPr="004734A1">
              <w:rPr>
                <w:highlight w:val="yellow"/>
              </w:rPr>
              <w:t>.</w:t>
            </w:r>
          </w:p>
        </w:tc>
      </w:tr>
    </w:tbl>
    <w:p w14:paraId="40FC18A3" w14:textId="77777777" w:rsidR="00296DE2" w:rsidRDefault="00296DE2"/>
    <w:sectPr w:rsidR="00296DE2">
      <w:footerReference w:type="default" r:id="rId9"/>
      <w:pgSz w:w="11906" w:h="16838"/>
      <w:pgMar w:top="567" w:right="1701" w:bottom="1701"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F7D4" w14:textId="77777777" w:rsidR="00E3616F" w:rsidRDefault="00E3616F">
      <w:pPr>
        <w:spacing w:after="0" w:line="240" w:lineRule="auto"/>
      </w:pPr>
      <w:r>
        <w:separator/>
      </w:r>
    </w:p>
  </w:endnote>
  <w:endnote w:type="continuationSeparator" w:id="0">
    <w:p w14:paraId="48F4BB22" w14:textId="77777777" w:rsidR="00E3616F" w:rsidRDefault="00E3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9E0C" w14:textId="025A0929" w:rsidR="00296DE2" w:rsidRDefault="00000000">
    <w:pPr>
      <w:jc w:val="center"/>
      <w:rPr>
        <w:b/>
        <w:sz w:val="18"/>
        <w:szCs w:val="18"/>
      </w:rPr>
    </w:pPr>
    <w:proofErr w:type="spellStart"/>
    <w:r>
      <w:rPr>
        <w:b/>
        <w:sz w:val="18"/>
        <w:szCs w:val="18"/>
      </w:rPr>
      <w:t>KFUM-Spejderne</w:t>
    </w:r>
    <w:proofErr w:type="spellEnd"/>
    <w:r>
      <w:rPr>
        <w:b/>
        <w:sz w:val="18"/>
        <w:szCs w:val="18"/>
      </w:rPr>
      <w:t xml:space="preserve"> i Danmark</w:t>
    </w:r>
    <w:r>
      <w:rPr>
        <w:sz w:val="18"/>
        <w:szCs w:val="18"/>
      </w:rPr>
      <w:t xml:space="preserve"> har knap 2</w:t>
    </w:r>
    <w:r w:rsidR="005F78C3">
      <w:rPr>
        <w:sz w:val="18"/>
        <w:szCs w:val="18"/>
      </w:rPr>
      <w:t>7</w:t>
    </w:r>
    <w:r>
      <w:rPr>
        <w:sz w:val="18"/>
        <w:szCs w:val="18"/>
      </w:rPr>
      <w:t xml:space="preserve">.000 medlemmer. </w:t>
    </w:r>
    <w:proofErr w:type="spellStart"/>
    <w:r>
      <w:rPr>
        <w:sz w:val="18"/>
        <w:szCs w:val="18"/>
      </w:rPr>
      <w:t>KFUM-Spejderne</w:t>
    </w:r>
    <w:proofErr w:type="spellEnd"/>
    <w:r>
      <w:rPr>
        <w:sz w:val="18"/>
        <w:szCs w:val="18"/>
      </w:rPr>
      <w:t xml:space="preserv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p>
  <w:p w14:paraId="4FACFE7C" w14:textId="77777777" w:rsidR="00296DE2" w:rsidRDefault="00296DE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7855" w14:textId="77777777" w:rsidR="00E3616F" w:rsidRDefault="00E3616F">
      <w:pPr>
        <w:spacing w:after="0" w:line="240" w:lineRule="auto"/>
      </w:pPr>
      <w:r>
        <w:separator/>
      </w:r>
    </w:p>
  </w:footnote>
  <w:footnote w:type="continuationSeparator" w:id="0">
    <w:p w14:paraId="3B7F78D6" w14:textId="77777777" w:rsidR="00E3616F" w:rsidRDefault="00E361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E2"/>
    <w:rsid w:val="00296DE2"/>
    <w:rsid w:val="004734A1"/>
    <w:rsid w:val="005F78C3"/>
    <w:rsid w:val="00995266"/>
    <w:rsid w:val="009A1BBA"/>
    <w:rsid w:val="00E361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D4E1"/>
  <w15:docId w15:val="{C9BA04A0-5CCA-4CFE-B99F-6DAA33E0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25"/>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dehoved">
    <w:name w:val="header"/>
    <w:basedOn w:val="Normal"/>
    <w:link w:val="SidehovedTegn"/>
    <w:uiPriority w:val="99"/>
    <w:unhideWhenUsed/>
    <w:rsid w:val="009667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66725"/>
  </w:style>
  <w:style w:type="paragraph" w:styleId="Sidefod">
    <w:name w:val="footer"/>
    <w:basedOn w:val="Normal"/>
    <w:link w:val="SidefodTegn"/>
    <w:uiPriority w:val="99"/>
    <w:unhideWhenUsed/>
    <w:rsid w:val="009667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66725"/>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01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l@mail.d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IFKT8yC+fUxSbdfgCyCNBCJNA==">AMUW2mXTE89Uk8poyEYcY7QWsIbUyI0TVD+ILdXzHV1RtoueoWSObNXO6XJwanKnGJkhCkhK8ofGn20KsFXRH4sNFVnfnhYUwfSU4WrxJ7VFMqGpACXZURs=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1176</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Lykke Leth-Andersen</dc:creator>
  <cp:lastModifiedBy>Lisette Andersen</cp:lastModifiedBy>
  <cp:revision>2</cp:revision>
  <dcterms:created xsi:type="dcterms:W3CDTF">2023-04-17T12:50:00Z</dcterms:created>
  <dcterms:modified xsi:type="dcterms:W3CDTF">2023-04-17T12:50:00Z</dcterms:modified>
</cp:coreProperties>
</file>