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3"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KFUM-Spejderne i </w:t>
      </w:r>
      <w:r w:rsidDel="00000000" w:rsidR="00000000" w:rsidRPr="00000000">
        <w:rPr>
          <w:b w:val="1"/>
          <w:sz w:val="52"/>
          <w:szCs w:val="52"/>
          <w:highlight w:val="yellow"/>
          <w:rtl w:val="0"/>
        </w:rPr>
        <w:t xml:space="preserve">bynavn</w:t>
      </w:r>
      <w:r w:rsidDel="00000000" w:rsidR="00000000" w:rsidRPr="00000000">
        <w:rPr>
          <w:b w:val="1"/>
          <w:sz w:val="52"/>
          <w:szCs w:val="52"/>
          <w:rtl w:val="0"/>
        </w:rPr>
        <w:t xml:space="preserve"> </w:t>
      </w:r>
      <w:r w:rsidDel="00000000" w:rsidR="00000000" w:rsidRPr="00000000">
        <w:rPr>
          <w:rFonts w:ascii="Arial" w:cs="Arial" w:eastAsia="Arial" w:hAnsi="Arial"/>
          <w:b w:val="1"/>
          <w:sz w:val="48"/>
          <w:szCs w:val="48"/>
          <w:rtl w:val="0"/>
        </w:rPr>
        <w:t xml:space="preserve">gør klar til en ny sæson </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Vi er tilbage efter sommerferien, og fejrer det nye spejderår med </w:t>
      </w:r>
      <w:r w:rsidDel="00000000" w:rsidR="00000000" w:rsidRPr="00000000">
        <w:rPr>
          <w:sz w:val="28"/>
          <w:szCs w:val="28"/>
          <w:highlight w:val="yellow"/>
          <w:rtl w:val="0"/>
        </w:rPr>
        <w:t xml:space="preserve">en stor grillfest og de traditionsrige oprykninger</w:t>
      </w:r>
      <w:r w:rsidDel="00000000" w:rsidR="00000000" w:rsidRPr="00000000">
        <w:rPr>
          <w:sz w:val="28"/>
          <w:szCs w:val="28"/>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KFUM-Spejderne i </w:t>
      </w:r>
      <w:r w:rsidDel="00000000" w:rsidR="00000000" w:rsidRPr="00000000">
        <w:rPr>
          <w:rFonts w:ascii="Arial" w:cs="Arial" w:eastAsia="Arial" w:hAnsi="Arial"/>
          <w:highlight w:val="yellow"/>
          <w:rtl w:val="0"/>
        </w:rPr>
        <w:t xml:space="preserve">bynavn</w:t>
      </w:r>
      <w:r w:rsidDel="00000000" w:rsidR="00000000" w:rsidRPr="00000000">
        <w:rPr>
          <w:rFonts w:ascii="Arial" w:cs="Arial" w:eastAsia="Arial" w:hAnsi="Arial"/>
          <w:rtl w:val="0"/>
        </w:rPr>
        <w:t xml:space="preserve"> starter op igen efter sommerferien </w:t>
      </w:r>
      <w:r w:rsidDel="00000000" w:rsidR="00000000" w:rsidRPr="00000000">
        <w:rPr>
          <w:rFonts w:ascii="Arial" w:cs="Arial" w:eastAsia="Arial" w:hAnsi="Arial"/>
          <w:highlight w:val="yellow"/>
          <w:rtl w:val="0"/>
        </w:rPr>
        <w:t xml:space="preserve">dato</w:t>
      </w:r>
      <w:r w:rsidDel="00000000" w:rsidR="00000000" w:rsidRPr="00000000">
        <w:rPr>
          <w:rFonts w:ascii="Arial" w:cs="Arial" w:eastAsia="Arial" w:hAnsi="Arial"/>
          <w:rtl w:val="0"/>
        </w:rPr>
        <w:t xml:space="preserve"> med det store opstartsmøde. Kom ned og vær en del af et fællesskab, hvor ansvar og leg forenes.</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“At være spejder er at være en del af et meningsfuldt fællesskab. Vi udfordrer hinanden og giver børn og unge mod på at tage ansvar”, siger spejderleder </w:t>
      </w:r>
      <w:r w:rsidDel="00000000" w:rsidR="00000000" w:rsidRPr="00000000">
        <w:rPr>
          <w:rFonts w:ascii="Arial" w:cs="Arial" w:eastAsia="Arial" w:hAnsi="Arial"/>
          <w:highlight w:val="yellow"/>
          <w:rtl w:val="0"/>
        </w:rPr>
        <w:t xml:space="preserve">navn.</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Vi samles til </w:t>
      </w:r>
      <w:r w:rsidDel="00000000" w:rsidR="00000000" w:rsidRPr="00000000">
        <w:rPr>
          <w:rFonts w:ascii="Arial" w:cs="Arial" w:eastAsia="Arial" w:hAnsi="Arial"/>
          <w:highlight w:val="yellow"/>
          <w:rtl w:val="0"/>
        </w:rPr>
        <w:t xml:space="preserve">en stor grillfest</w:t>
      </w:r>
      <w:r w:rsidDel="00000000" w:rsidR="00000000" w:rsidRPr="00000000">
        <w:rPr>
          <w:rFonts w:ascii="Arial" w:cs="Arial" w:eastAsia="Arial" w:hAnsi="Arial"/>
          <w:rtl w:val="0"/>
        </w:rPr>
        <w:t xml:space="preserve">, hvor vi også laver </w:t>
      </w:r>
      <w:r w:rsidDel="00000000" w:rsidR="00000000" w:rsidRPr="00000000">
        <w:rPr>
          <w:rFonts w:ascii="Arial" w:cs="Arial" w:eastAsia="Arial" w:hAnsi="Arial"/>
          <w:highlight w:val="yellow"/>
          <w:rtl w:val="0"/>
        </w:rPr>
        <w:t xml:space="preserve">hjemmelavede popcorn og rister skumfiduser over bål</w:t>
      </w:r>
      <w:r w:rsidDel="00000000" w:rsidR="00000000" w:rsidRPr="00000000">
        <w:rPr>
          <w:rFonts w:ascii="Arial" w:cs="Arial" w:eastAsia="Arial" w:hAnsi="Arial"/>
          <w:rtl w:val="0"/>
        </w:rPr>
        <w:t xml:space="preserve"> og få en smagsprøve på spejderlivet.</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“Da jeg begyndte som spejder, kendte jeg ikke nogen, men man skaber lynhurtigt et bånd til hinanden. Derfor vil jeg være leder næste år og være med til at skabe de bedste rammer for nye spejdere,” siger </w:t>
      </w:r>
      <w:r w:rsidDel="00000000" w:rsidR="00000000" w:rsidRPr="00000000">
        <w:rPr>
          <w:rFonts w:ascii="Arial" w:cs="Arial" w:eastAsia="Arial" w:hAnsi="Arial"/>
          <w:highlight w:val="yellow"/>
          <w:rtl w:val="0"/>
        </w:rPr>
        <w:t xml:space="preserve">navn</w:t>
      </w:r>
      <w:r w:rsidDel="00000000" w:rsidR="00000000" w:rsidRPr="00000000">
        <w:rPr>
          <w:rFonts w:ascii="Arial" w:cs="Arial" w:eastAsia="Arial" w:hAnsi="Arial"/>
          <w:rtl w:val="0"/>
        </w:rPr>
        <w:t xml:space="preserve">, der er </w:t>
      </w:r>
      <w:r w:rsidDel="00000000" w:rsidR="00000000" w:rsidRPr="00000000">
        <w:rPr>
          <w:rFonts w:ascii="Arial" w:cs="Arial" w:eastAsia="Arial" w:hAnsi="Arial"/>
          <w:highlight w:val="yellow"/>
          <w:rtl w:val="0"/>
        </w:rPr>
        <w:t xml:space="preserve">tropspejder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Efter </w:t>
      </w:r>
      <w:r w:rsidDel="00000000" w:rsidR="00000000" w:rsidRPr="00000000">
        <w:rPr>
          <w:rFonts w:ascii="Arial" w:cs="Arial" w:eastAsia="Arial" w:hAnsi="Arial"/>
          <w:highlight w:val="yellow"/>
          <w:rtl w:val="0"/>
        </w:rPr>
        <w:t xml:space="preserve">spisningen </w:t>
      </w:r>
      <w:r w:rsidDel="00000000" w:rsidR="00000000" w:rsidRPr="00000000">
        <w:rPr>
          <w:rFonts w:ascii="Arial" w:cs="Arial" w:eastAsia="Arial" w:hAnsi="Arial"/>
          <w:rtl w:val="0"/>
        </w:rPr>
        <w:t xml:space="preserve">er der tradition for, at de spejdere, der er nået en vis alder, skal rykke over i den næste aldersgruppe. Dette symboliseres ved, </w:t>
      </w:r>
      <w:r w:rsidDel="00000000" w:rsidR="00000000" w:rsidRPr="00000000">
        <w:rPr>
          <w:rFonts w:ascii="Arial" w:cs="Arial" w:eastAsia="Arial" w:hAnsi="Arial"/>
          <w:highlight w:val="yellow"/>
          <w:rtl w:val="0"/>
        </w:rPr>
        <w:t xml:space="preserve">at de skal gå over en træbro</w:t>
      </w:r>
      <w:r w:rsidDel="00000000" w:rsidR="00000000" w:rsidRPr="00000000">
        <w:rPr>
          <w:rFonts w:ascii="Arial" w:cs="Arial" w:eastAsia="Arial" w:hAnsi="Arial"/>
          <w:rtl w:val="0"/>
        </w:rPr>
        <w:t xml:space="preserve"> - fra den aldersgruppe de forlader til den nye aldersgruppe, de bliver en del af.</w:t>
      </w: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rFonts w:ascii="Arial" w:cs="Arial" w:eastAsia="Arial" w:hAnsi="Arial"/>
          <w:rtl w:val="0"/>
        </w:rPr>
        <w:t xml:space="preserve">Alle er velkomne til at komme ned og prøve at være spejdere. Spejderhytten ligger på </w:t>
      </w:r>
      <w:r w:rsidDel="00000000" w:rsidR="00000000" w:rsidRPr="00000000">
        <w:rPr>
          <w:rFonts w:ascii="Arial" w:cs="Arial" w:eastAsia="Arial" w:hAnsi="Arial"/>
          <w:highlight w:val="yellow"/>
          <w:rtl w:val="0"/>
        </w:rPr>
        <w:t xml:space="preserve">adresse</w:t>
      </w:r>
      <w:r w:rsidDel="00000000" w:rsidR="00000000" w:rsidRPr="00000000">
        <w:rPr>
          <w:rFonts w:ascii="Arial" w:cs="Arial" w:eastAsia="Arial" w:hAnsi="Arial"/>
          <w:rtl w:val="0"/>
        </w:rPr>
        <w:t xml:space="preserve">. De ugentlige spejdermøder bliver holdt </w:t>
      </w:r>
      <w:r w:rsidDel="00000000" w:rsidR="00000000" w:rsidRPr="00000000">
        <w:rPr>
          <w:rFonts w:ascii="Arial" w:cs="Arial" w:eastAsia="Arial" w:hAnsi="Arial"/>
          <w:highlight w:val="yellow"/>
          <w:rtl w:val="0"/>
        </w:rPr>
        <w:t xml:space="preserve">dag og klokkeslæt</w:t>
      </w:r>
      <w:r w:rsidDel="00000000" w:rsidR="00000000" w:rsidRPr="00000000">
        <w:rPr>
          <w:rFonts w:ascii="Arial" w:cs="Arial" w:eastAsia="Arial" w:hAnsi="Arial"/>
          <w:rtl w:val="0"/>
        </w:rPr>
        <w:t xml:space="preserve"> for børn i alderen </w:t>
      </w:r>
      <w:r w:rsidDel="00000000" w:rsidR="00000000" w:rsidRPr="00000000">
        <w:rPr>
          <w:rFonts w:ascii="Arial" w:cs="Arial" w:eastAsia="Arial" w:hAnsi="Arial"/>
          <w:highlight w:val="yellow"/>
          <w:rtl w:val="0"/>
        </w:rPr>
        <w:t xml:space="preserve">seks til ti år. </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F">
      <w:pPr>
        <w:rPr/>
      </w:pPr>
      <w:r w:rsidDel="00000000" w:rsidR="00000000" w:rsidRPr="00000000">
        <w:rPr>
          <w:rtl w:val="0"/>
        </w:rPr>
      </w:r>
    </w:p>
    <w:tbl>
      <w:tblPr>
        <w:tblStyle w:val="Table1"/>
        <w:tblW w:w="85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b w:val="1"/>
              </w:rPr>
            </w:pPr>
            <w:r w:rsidDel="00000000" w:rsidR="00000000" w:rsidRPr="00000000">
              <w:rPr>
                <w:b w:val="1"/>
                <w:rtl w:val="0"/>
              </w:rPr>
              <w:t xml:space="preserve">FAKTABOKS: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KFUM-Spejderne i </w:t>
            </w:r>
            <w:r w:rsidDel="00000000" w:rsidR="00000000" w:rsidRPr="00000000">
              <w:rPr>
                <w:highlight w:val="yellow"/>
                <w:rtl w:val="0"/>
              </w:rPr>
              <w:t xml:space="preserve">bynavn</w:t>
            </w:r>
            <w:r w:rsidDel="00000000" w:rsidR="00000000" w:rsidRPr="00000000">
              <w:rPr>
                <w:rtl w:val="0"/>
              </w:rPr>
              <w:t xml:space="preserve"> holder til ved </w:t>
            </w:r>
            <w:r w:rsidDel="00000000" w:rsidR="00000000" w:rsidRPr="00000000">
              <w:rPr>
                <w:highlight w:val="yellow"/>
                <w:rtl w:val="0"/>
              </w:rPr>
              <w:t xml:space="preserve">hytte</w:t>
            </w:r>
            <w:r w:rsidDel="00000000" w:rsidR="00000000" w:rsidRPr="00000000">
              <w:rPr>
                <w:rtl w:val="0"/>
              </w:rPr>
              <w:t xml:space="preserve">, og har spejdere i alle aldersgrupper:</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highlight w:val="yellow"/>
                <w:rtl w:val="0"/>
              </w:rPr>
              <w:t xml:space="preserve">Bæverne </w:t>
            </w:r>
            <w:r w:rsidDel="00000000" w:rsidR="00000000" w:rsidRPr="00000000">
              <w:rPr>
                <w:rtl w:val="0"/>
              </w:rPr>
              <w:t xml:space="preserve">(0.-1. klasse) mødes hver </w:t>
            </w:r>
            <w:r w:rsidDel="00000000" w:rsidR="00000000" w:rsidRPr="00000000">
              <w:rPr>
                <w:highlight w:val="yellow"/>
                <w:rtl w:val="0"/>
              </w:rPr>
              <w:t xml:space="preserve">ugedag </w:t>
            </w:r>
            <w:r w:rsidDel="00000000" w:rsidR="00000000" w:rsidRPr="00000000">
              <w:rPr>
                <w:rtl w:val="0"/>
              </w:rPr>
              <w:t xml:space="preserve">fra </w:t>
            </w:r>
            <w:r w:rsidDel="00000000" w:rsidR="00000000" w:rsidRPr="00000000">
              <w:rPr>
                <w:highlight w:val="yellow"/>
                <w:rtl w:val="0"/>
              </w:rPr>
              <w:t xml:space="preserve">x til y</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yellow"/>
              </w:rPr>
            </w:pPr>
            <w:r w:rsidDel="00000000" w:rsidR="00000000" w:rsidRPr="00000000">
              <w:rPr>
                <w:highlight w:val="yellow"/>
                <w:rtl w:val="0"/>
              </w:rPr>
              <w:t xml:space="preserve">Ulvene </w:t>
            </w:r>
            <w:r w:rsidDel="00000000" w:rsidR="00000000" w:rsidRPr="00000000">
              <w:rPr>
                <w:rtl w:val="0"/>
              </w:rPr>
              <w:t xml:space="preserve">(2.-3. klasse) mødes hver </w:t>
            </w:r>
            <w:r w:rsidDel="00000000" w:rsidR="00000000" w:rsidRPr="00000000">
              <w:rPr>
                <w:highlight w:val="yellow"/>
                <w:rtl w:val="0"/>
              </w:rPr>
              <w:t xml:space="preserve">ugedag </w:t>
            </w:r>
            <w:r w:rsidDel="00000000" w:rsidR="00000000" w:rsidRPr="00000000">
              <w:rPr>
                <w:rtl w:val="0"/>
              </w:rPr>
              <w:t xml:space="preserve">fra </w:t>
            </w:r>
            <w:r w:rsidDel="00000000" w:rsidR="00000000" w:rsidRPr="00000000">
              <w:rPr>
                <w:highlight w:val="yellow"/>
                <w:rtl w:val="0"/>
              </w:rPr>
              <w:t xml:space="preserve">x til y</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yellow"/>
              </w:rPr>
            </w:pPr>
            <w:r w:rsidDel="00000000" w:rsidR="00000000" w:rsidRPr="00000000">
              <w:rPr>
                <w:highlight w:val="yellow"/>
                <w:rtl w:val="0"/>
              </w:rPr>
              <w:t xml:space="preserve">Juniorspejderne </w:t>
            </w:r>
            <w:r w:rsidDel="00000000" w:rsidR="00000000" w:rsidRPr="00000000">
              <w:rPr>
                <w:rtl w:val="0"/>
              </w:rPr>
              <w:t xml:space="preserve">(4.-5. klasse) mødes hver </w:t>
            </w:r>
            <w:r w:rsidDel="00000000" w:rsidR="00000000" w:rsidRPr="00000000">
              <w:rPr>
                <w:highlight w:val="yellow"/>
                <w:rtl w:val="0"/>
              </w:rPr>
              <w:t xml:space="preserve">ugedag </w:t>
            </w:r>
            <w:r w:rsidDel="00000000" w:rsidR="00000000" w:rsidRPr="00000000">
              <w:rPr>
                <w:rtl w:val="0"/>
              </w:rPr>
              <w:t xml:space="preserve">fra </w:t>
            </w:r>
            <w:r w:rsidDel="00000000" w:rsidR="00000000" w:rsidRPr="00000000">
              <w:rPr>
                <w:highlight w:val="yellow"/>
                <w:rtl w:val="0"/>
              </w:rPr>
              <w:t xml:space="preserve">x til y</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yellow"/>
              </w:rPr>
            </w:pPr>
            <w:r w:rsidDel="00000000" w:rsidR="00000000" w:rsidRPr="00000000">
              <w:rPr>
                <w:highlight w:val="yellow"/>
                <w:rtl w:val="0"/>
              </w:rPr>
              <w:t xml:space="preserve">Tropspejderne </w:t>
            </w:r>
            <w:r w:rsidDel="00000000" w:rsidR="00000000" w:rsidRPr="00000000">
              <w:rPr>
                <w:rtl w:val="0"/>
              </w:rPr>
              <w:t xml:space="preserve">(6.-8. klasse) mødes hver </w:t>
            </w:r>
            <w:r w:rsidDel="00000000" w:rsidR="00000000" w:rsidRPr="00000000">
              <w:rPr>
                <w:highlight w:val="yellow"/>
                <w:rtl w:val="0"/>
              </w:rPr>
              <w:t xml:space="preserve">ugedag </w:t>
            </w:r>
            <w:r w:rsidDel="00000000" w:rsidR="00000000" w:rsidRPr="00000000">
              <w:rPr>
                <w:rtl w:val="0"/>
              </w:rPr>
              <w:t xml:space="preserve">fra </w:t>
            </w:r>
            <w:r w:rsidDel="00000000" w:rsidR="00000000" w:rsidRPr="00000000">
              <w:rPr>
                <w:highlight w:val="yellow"/>
                <w:rtl w:val="0"/>
              </w:rPr>
              <w:t xml:space="preserve">x til y</w:t>
            </w:r>
          </w:p>
        </w:tc>
      </w:tr>
    </w:tbl>
    <w:p w:rsidR="00000000" w:rsidDel="00000000" w:rsidP="00000000" w:rsidRDefault="00000000" w:rsidRPr="00000000" w14:paraId="00000016">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bmtBa2WRtgOPT0RD838GNPfYQ==">AMUW2mX+/HLwrMV06Yl4wl7FWAxrqTiLSCdSNj08xv9YcJoqMJt3EDFrYxG322VbXBdcOYErp/LJ4fBErt2/zFHgKiXzaogVjQDTx6WnAHxWrnAEaekB7DI=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