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824" w:firstLine="6.000000000000227"/>
        <w:rPr/>
      </w:pPr>
      <w:r w:rsidDel="00000000" w:rsidR="00000000" w:rsidRPr="00000000">
        <w:rPr>
          <w:rtl w:val="0"/>
        </w:rPr>
        <w:br w:type="textWrapping"/>
      </w:r>
      <w:r w:rsidDel="00000000" w:rsidR="00000000" w:rsidRPr="00000000">
        <w:rPr>
          <w:rFonts w:ascii="Calibri" w:cs="Calibri" w:eastAsia="Calibri" w:hAnsi="Calibri"/>
        </w:rPr>
        <w:drawing>
          <wp:inline distB="0" distT="0" distL="0" distR="0">
            <wp:extent cx="1157668" cy="1250882"/>
            <wp:effectExtent b="0" l="0" r="0" t="0"/>
            <wp:docPr descr="C:\Users\LLL\AppData\Local\Temp\Temp1_NY_logopakke_png__1_ (4).zip\KFUM-Spejderne_logopakke_png\KFUM-Spejderne_sort_firkantet.png" id="3" name="image1.png"/>
            <a:graphic>
              <a:graphicData uri="http://schemas.openxmlformats.org/drawingml/2006/picture">
                <pic:pic>
                  <pic:nvPicPr>
                    <pic:cNvPr descr="C:\Users\LLL\AppData\Local\Temp\Temp1_NY_logopakke_png__1_ (4).zip\KFUM-Spejderne_logopakke_png\KFUM-Spejderne_sort_firkantet.png" id="0" name="image1.png"/>
                    <pic:cNvPicPr preferRelativeResize="0"/>
                  </pic:nvPicPr>
                  <pic:blipFill>
                    <a:blip r:embed="rId7"/>
                    <a:srcRect b="0" l="0" r="0" t="0"/>
                    <a:stretch>
                      <a:fillRect/>
                    </a:stretch>
                  </pic:blipFill>
                  <pic:spPr>
                    <a:xfrm>
                      <a:off x="0" y="0"/>
                      <a:ext cx="1157668" cy="1250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Pressemeddelelse den </w:t>
      </w:r>
      <w:r w:rsidDel="00000000" w:rsidR="00000000" w:rsidRPr="00000000">
        <w:rPr>
          <w:highlight w:val="yellow"/>
          <w:rtl w:val="0"/>
        </w:rPr>
        <w:t xml:space="preserve">dato og årstal</w:t>
      </w:r>
      <w:r w:rsidDel="00000000" w:rsidR="00000000" w:rsidRPr="00000000">
        <w:rPr>
          <w:rtl w:val="0"/>
        </w:rPr>
        <w:t xml:space="preserve">:</w:t>
        <w:br w:type="textWrapping"/>
      </w:r>
      <w:r w:rsidDel="00000000" w:rsidR="00000000" w:rsidRPr="00000000">
        <w:rPr>
          <w:b w:val="1"/>
          <w:sz w:val="52"/>
          <w:szCs w:val="52"/>
          <w:rtl w:val="0"/>
        </w:rPr>
        <w:t xml:space="preserve">Spejdernes weekendtur bød på venskaber og udvikling</w:t>
      </w: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KFUM-Spejderne i </w:t>
      </w:r>
      <w:r w:rsidDel="00000000" w:rsidR="00000000" w:rsidRPr="00000000">
        <w:rPr>
          <w:sz w:val="28"/>
          <w:szCs w:val="28"/>
          <w:highlight w:val="yellow"/>
          <w:rtl w:val="0"/>
        </w:rPr>
        <w:t xml:space="preserve">bynavn </w:t>
      </w:r>
      <w:r w:rsidDel="00000000" w:rsidR="00000000" w:rsidRPr="00000000">
        <w:rPr>
          <w:sz w:val="28"/>
          <w:szCs w:val="28"/>
          <w:rtl w:val="0"/>
        </w:rPr>
        <w:t xml:space="preserve">har netop været på weekendtur. De </w:t>
      </w:r>
      <w:r w:rsidDel="00000000" w:rsidR="00000000" w:rsidRPr="00000000">
        <w:rPr>
          <w:sz w:val="28"/>
          <w:szCs w:val="28"/>
          <w:highlight w:val="yellow"/>
          <w:rtl w:val="0"/>
        </w:rPr>
        <w:t xml:space="preserve">antal </w:t>
      </w:r>
      <w:r w:rsidDel="00000000" w:rsidR="00000000" w:rsidRPr="00000000">
        <w:rPr>
          <w:sz w:val="28"/>
          <w:szCs w:val="28"/>
          <w:rtl w:val="0"/>
        </w:rPr>
        <w:t xml:space="preserve">spejdere der deltog i weekenden, nåede både at </w:t>
      </w:r>
      <w:r w:rsidDel="00000000" w:rsidR="00000000" w:rsidRPr="00000000">
        <w:rPr>
          <w:sz w:val="28"/>
          <w:szCs w:val="28"/>
          <w:highlight w:val="yellow"/>
          <w:rtl w:val="0"/>
        </w:rPr>
        <w:t xml:space="preserve">fx overnatte i en hjemmebygget bivuak</w:t>
      </w:r>
      <w:r w:rsidDel="00000000" w:rsidR="00000000" w:rsidRPr="00000000">
        <w:rPr>
          <w:sz w:val="28"/>
          <w:szCs w:val="28"/>
          <w:rtl w:val="0"/>
        </w:rPr>
        <w:t xml:space="preserve"> og </w:t>
      </w:r>
      <w:r w:rsidDel="00000000" w:rsidR="00000000" w:rsidRPr="00000000">
        <w:rPr>
          <w:sz w:val="28"/>
          <w:szCs w:val="28"/>
          <w:highlight w:val="yellow"/>
          <w:rtl w:val="0"/>
        </w:rPr>
        <w:t xml:space="preserve">fx lave pandekager over bål</w:t>
      </w:r>
      <w:r w:rsidDel="00000000" w:rsidR="00000000" w:rsidRPr="00000000">
        <w:rPr>
          <w:sz w:val="28"/>
          <w:szCs w:val="28"/>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Weekenden giver spejderne fra </w:t>
      </w:r>
      <w:r w:rsidDel="00000000" w:rsidR="00000000" w:rsidRPr="00000000">
        <w:rPr>
          <w:highlight w:val="yellow"/>
          <w:rtl w:val="0"/>
        </w:rPr>
        <w:t xml:space="preserve">Gruppenavn</w:t>
      </w:r>
      <w:r w:rsidDel="00000000" w:rsidR="00000000" w:rsidRPr="00000000">
        <w:rPr>
          <w:rtl w:val="0"/>
        </w:rPr>
        <w:t xml:space="preserve"> mulighed for at afprøve mange af de ting de laver på de almindelige ugentlige spejdermøder, og særligt er personlig udvikling i højsædet.</w:t>
      </w:r>
    </w:p>
    <w:p w:rsidR="00000000" w:rsidDel="00000000" w:rsidP="00000000" w:rsidRDefault="00000000" w:rsidRPr="00000000" w14:paraId="00000007">
      <w:pPr>
        <w:spacing w:after="240" w:before="240" w:lineRule="auto"/>
        <w:rPr/>
      </w:pPr>
      <w:r w:rsidDel="00000000" w:rsidR="00000000" w:rsidRPr="00000000">
        <w:rPr>
          <w:rtl w:val="0"/>
        </w:rPr>
        <w:t xml:space="preserve">”På weekenden kan spejderne prøve de ting de lærer på spejdermøderne og få gode oplevelser. Weekendture handler selvfølgelig også meget om at få venskaber. Ikke alle har været på spejdertur før, så når liggeunderlag og soveposer skal rulles ud, hjælper de hinanden. Dem der har prøvet det før, hjælper dem, der ikke har. De løfter i flok, og det lærer dem at tænke på andre,” siger spejderleder </w:t>
      </w:r>
      <w:r w:rsidDel="00000000" w:rsidR="00000000" w:rsidRPr="00000000">
        <w:rPr>
          <w:highlight w:val="yellow"/>
          <w:rtl w:val="0"/>
        </w:rPr>
        <w:t xml:space="preserve">navn</w:t>
      </w:r>
      <w:r w:rsidDel="00000000" w:rsidR="00000000" w:rsidRPr="00000000">
        <w:rPr>
          <w:rtl w:val="0"/>
        </w:rPr>
        <w:t xml:space="preserve">.</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Vi udvikler det hele menneske</w:t>
      </w:r>
    </w:p>
    <w:p w:rsidR="00000000" w:rsidDel="00000000" w:rsidP="00000000" w:rsidRDefault="00000000" w:rsidRPr="00000000" w14:paraId="00000009">
      <w:pPr>
        <w:spacing w:after="240" w:before="240" w:lineRule="auto"/>
        <w:rPr/>
      </w:pPr>
      <w:r w:rsidDel="00000000" w:rsidR="00000000" w:rsidRPr="00000000">
        <w:rPr>
          <w:rtl w:val="0"/>
        </w:rPr>
        <w:t xml:space="preserve">Nogle børn har aldrig prøvet at sove ude før, så kan det være en stor udfordring. Til spejder får de mulighed for at rykke grænser i et trygt miljø, siger </w:t>
      </w:r>
      <w:r w:rsidDel="00000000" w:rsidR="00000000" w:rsidRPr="00000000">
        <w:rPr>
          <w:highlight w:val="yellow"/>
          <w:rtl w:val="0"/>
        </w:rPr>
        <w:t xml:space="preserve">navn</w:t>
      </w: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rtl w:val="0"/>
        </w:rPr>
        <w:t xml:space="preserve">”Når spejderne overvinder grænser, som for eksempel at sove uden mor og far, så er det nemmere at skulle overvinde andre grænser, fordi at de har gjort det før. Og når spejderne tør udfordre grænser, udvikler de sig som mennesker. Det er også noget, de kan bruge uden for spejder.”</w:t>
      </w:r>
    </w:p>
    <w:p w:rsidR="00000000" w:rsidDel="00000000" w:rsidP="00000000" w:rsidRDefault="00000000" w:rsidRPr="00000000" w14:paraId="0000000B">
      <w:pPr>
        <w:spacing w:after="240" w:before="240" w:lineRule="auto"/>
        <w:rPr/>
      </w:pPr>
      <w:r w:rsidDel="00000000" w:rsidR="00000000" w:rsidRPr="00000000">
        <w:rPr>
          <w:highlight w:val="yellow"/>
          <w:rtl w:val="0"/>
        </w:rPr>
        <w:t xml:space="preserve">Gruppenavn</w:t>
      </w:r>
      <w:r w:rsidDel="00000000" w:rsidR="00000000" w:rsidRPr="00000000">
        <w:rPr>
          <w:rtl w:val="0"/>
        </w:rPr>
        <w:t xml:space="preserve"> holder til ved </w:t>
      </w:r>
      <w:r w:rsidDel="00000000" w:rsidR="00000000" w:rsidRPr="00000000">
        <w:rPr>
          <w:highlight w:val="yellow"/>
          <w:rtl w:val="0"/>
        </w:rPr>
        <w:t xml:space="preserve">hytte/sted</w:t>
      </w:r>
      <w:r w:rsidDel="00000000" w:rsidR="00000000" w:rsidRPr="00000000">
        <w:rPr>
          <w:rtl w:val="0"/>
        </w:rPr>
        <w:t xml:space="preserve">, og mødes hver </w:t>
      </w:r>
      <w:r w:rsidDel="00000000" w:rsidR="00000000" w:rsidRPr="00000000">
        <w:rPr>
          <w:highlight w:val="yellow"/>
          <w:rtl w:val="0"/>
        </w:rPr>
        <w:t xml:space="preserve">ugedag</w:t>
      </w:r>
      <w:r w:rsidDel="00000000" w:rsidR="00000000" w:rsidRPr="00000000">
        <w:rPr>
          <w:rtl w:val="0"/>
        </w:rPr>
        <w:t xml:space="preserve">, </w:t>
      </w:r>
      <w:r w:rsidDel="00000000" w:rsidR="00000000" w:rsidRPr="00000000">
        <w:rPr>
          <w:highlight w:val="yellow"/>
          <w:rtl w:val="0"/>
        </w:rPr>
        <w:t xml:space="preserve">kl.</w:t>
      </w:r>
      <w:r w:rsidDel="00000000" w:rsidR="00000000" w:rsidRPr="00000000">
        <w:rPr>
          <w:rtl w:val="0"/>
        </w:rPr>
        <w:t xml:space="preserve"> og der er altid plads til flere.</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highlight w:val="yellow"/>
        </w:rPr>
      </w:pPr>
      <w:r w:rsidDel="00000000" w:rsidR="00000000" w:rsidRPr="00000000">
        <w:rPr>
          <w:b w:val="1"/>
          <w:rtl w:val="0"/>
        </w:rPr>
        <w:t xml:space="preserve">Kontakt:</w:t>
        <w:br w:type="textWrapping"/>
      </w:r>
      <w:r w:rsidDel="00000000" w:rsidR="00000000" w:rsidRPr="00000000">
        <w:rPr>
          <w:rtl w:val="0"/>
        </w:rPr>
        <w:t xml:space="preserve">Ved spørgsmål, kan</w:t>
      </w:r>
      <w:r w:rsidDel="00000000" w:rsidR="00000000" w:rsidRPr="00000000">
        <w:rPr>
          <w:highlight w:val="yellow"/>
          <w:rtl w:val="0"/>
        </w:rPr>
        <w:t xml:space="preserve"> xxx kontaktes på </w:t>
      </w:r>
      <w:hyperlink r:id="rId8">
        <w:r w:rsidDel="00000000" w:rsidR="00000000" w:rsidRPr="00000000">
          <w:rPr>
            <w:color w:val="1155cc"/>
            <w:highlight w:val="yellow"/>
            <w:u w:val="single"/>
            <w:rtl w:val="0"/>
          </w:rPr>
          <w:t xml:space="preserve">mail@mail.dk</w:t>
        </w:r>
      </w:hyperlink>
      <w:r w:rsidDel="00000000" w:rsidR="00000000" w:rsidRPr="00000000">
        <w:rPr>
          <w:highlight w:val="yellow"/>
          <w:rtl w:val="0"/>
        </w:rPr>
        <w:t xml:space="preserve"> eller mobil: 1234 5678</w:t>
      </w:r>
    </w:p>
    <w:p w:rsidR="00000000" w:rsidDel="00000000" w:rsidP="00000000" w:rsidRDefault="00000000" w:rsidRPr="00000000" w14:paraId="0000000E">
      <w:pPr>
        <w:rPr/>
      </w:pPr>
      <w:r w:rsidDel="00000000" w:rsidR="00000000" w:rsidRPr="00000000">
        <w:rPr>
          <w:rtl w:val="0"/>
        </w:rPr>
      </w:r>
    </w:p>
    <w:sectPr>
      <w:footerReference r:id="rId9" w:type="default"/>
      <w:pgSz w:h="16838" w:w="11906" w:orient="portrait"/>
      <w:pgMar w:bottom="1701"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KFUM-Spejderne i Danmark</w:t>
    </w:r>
    <w:r w:rsidDel="00000000" w:rsidR="00000000" w:rsidRPr="00000000">
      <w:rPr>
        <w:rFonts w:ascii="Calibri" w:cs="Calibri" w:eastAsia="Calibri" w:hAnsi="Calibri"/>
        <w:sz w:val="18"/>
        <w:szCs w:val="18"/>
        <w:rtl w:val="0"/>
      </w:rPr>
      <w:t xml:space="preserve"> har knap 2</w:t>
    </w:r>
    <w:r w:rsidDel="00000000" w:rsidR="00000000" w:rsidRPr="00000000">
      <w:rPr>
        <w:sz w:val="18"/>
        <w:szCs w:val="18"/>
        <w:rtl w:val="0"/>
      </w:rPr>
      <w:t xml:space="preserve">7</w:t>
    </w:r>
    <w:r w:rsidDel="00000000" w:rsidR="00000000" w:rsidRPr="00000000">
      <w:rPr>
        <w:rFonts w:ascii="Calibri" w:cs="Calibri" w:eastAsia="Calibri" w:hAnsi="Calibri"/>
        <w:sz w:val="18"/>
        <w:szCs w:val="18"/>
        <w:rtl w:val="0"/>
      </w:rPr>
      <w:t xml:space="preserve">.000 medlemmer. KFUM-Spejderne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6725"/>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Sidehoved">
    <w:name w:val="header"/>
    <w:basedOn w:val="Normal"/>
    <w:link w:val="SidehovedTegn"/>
    <w:uiPriority w:val="99"/>
    <w:unhideWhenUsed w:val="1"/>
    <w:rsid w:val="0096672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966725"/>
  </w:style>
  <w:style w:type="paragraph" w:styleId="Sidefod">
    <w:name w:val="footer"/>
    <w:basedOn w:val="Normal"/>
    <w:link w:val="SidefodTegn"/>
    <w:uiPriority w:val="99"/>
    <w:unhideWhenUsed w:val="1"/>
    <w:rsid w:val="0096672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96672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il@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sgB/yZz8tnQFm23/lSEhGw237Q==">AMUW2mVbZyF1lcuoOwd7f5tHpTVlYgraHtVGBglbFCQV0Zlnk/69U1PHHuJKQtU1Gmw7e/yogKNXO3GPrjeFWWpWVSWv2PeRDl9fZrvnXETn8F2xFMBDmsg=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2018-11-15T13:50:00Z</dcterms:created>
  <dc:creator>Lisette Lykke Leth-Andersen</dc:creator>
</cp:coreProperties>
</file>