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  <w:drawing>
          <wp:inline distB="0" distT="0" distL="0" distR="0">
            <wp:extent cx="1664844" cy="1730258"/>
            <wp:effectExtent b="0" l="0" r="0" t="0"/>
            <wp:docPr descr="Et billede, der indeholder sort, mørke&#10;&#10;Automatisk genereret beskrivelse" id="5" name="image1.png"/>
            <a:graphic>
              <a:graphicData uri="http://schemas.openxmlformats.org/drawingml/2006/picture">
                <pic:pic>
                  <pic:nvPicPr>
                    <pic:cNvPr descr="Et billede, der indeholder sort, mørke&#10;&#10;Automatisk genereret beskrivelse" id="0" name="image1.png"/>
                    <pic:cNvPicPr preferRelativeResize="0"/>
                  </pic:nvPicPr>
                  <pic:blipFill>
                    <a:blip r:embed="rId7"/>
                    <a:srcRect b="36944" l="32706" r="29294" t="35023"/>
                    <a:stretch>
                      <a:fillRect/>
                    </a:stretch>
                  </pic:blipFill>
                  <pic:spPr>
                    <a:xfrm>
                      <a:off x="0" y="0"/>
                      <a:ext cx="1664844" cy="1730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color w:val="000000"/>
          <w:sz w:val="56"/>
          <w:szCs w:val="56"/>
          <w:rtl w:val="0"/>
        </w:rPr>
        <w:t xml:space="preserve">KURSUSBEVIS</w:t>
      </w:r>
    </w:p>
    <w:p w:rsidR="00000000" w:rsidDel="00000000" w:rsidP="00000000" w:rsidRDefault="00000000" w:rsidRPr="00000000" w14:paraId="00000005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sz w:val="56"/>
          <w:szCs w:val="56"/>
          <w:rtl w:val="0"/>
        </w:rPr>
        <w:t xml:space="preserve">Navn:____________________</w:t>
      </w:r>
    </w:p>
    <w:p w:rsidR="00000000" w:rsidDel="00000000" w:rsidP="00000000" w:rsidRDefault="00000000" w:rsidRPr="00000000" w14:paraId="00000007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sz w:val="56"/>
          <w:szCs w:val="56"/>
          <w:rtl w:val="0"/>
        </w:rPr>
        <w:t xml:space="preserve">Kursus:______________________</w:t>
      </w:r>
    </w:p>
    <w:p w:rsidR="00000000" w:rsidDel="00000000" w:rsidP="00000000" w:rsidRDefault="00000000" w:rsidRPr="00000000" w14:paraId="00000008">
      <w:pPr>
        <w:tabs>
          <w:tab w:val="left" w:leader="none" w:pos="4300"/>
        </w:tabs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300"/>
        </w:tabs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4300"/>
        </w:tabs>
        <w:rPr>
          <w:rFonts w:ascii="Dosis" w:cs="Dosis" w:eastAsia="Dosis" w:hAnsi="Dosis"/>
          <w:b w:val="1"/>
          <w:smallCaps w:val="1"/>
          <w:color w:val="0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657985" cy="172529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725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sz w:val="56"/>
          <w:szCs w:val="56"/>
        </w:rPr>
        <w:drawing>
          <wp:inline distB="0" distT="0" distL="0" distR="0">
            <wp:extent cx="1664844" cy="1730258"/>
            <wp:effectExtent b="0" l="0" r="0" t="0"/>
            <wp:docPr descr="Et billede, der indeholder sort, mørke&#10;&#10;Automatisk genereret beskrivelse" id="3" name="image1.png"/>
            <a:graphic>
              <a:graphicData uri="http://schemas.openxmlformats.org/drawingml/2006/picture">
                <pic:pic>
                  <pic:nvPicPr>
                    <pic:cNvPr descr="Et billede, der indeholder sort, mørke&#10;&#10;Automatisk genereret beskrivelse" id="0" name="image1.png"/>
                    <pic:cNvPicPr preferRelativeResize="0"/>
                  </pic:nvPicPr>
                  <pic:blipFill>
                    <a:blip r:embed="rId7"/>
                    <a:srcRect b="36944" l="32706" r="29294" t="35023"/>
                    <a:stretch>
                      <a:fillRect/>
                    </a:stretch>
                  </pic:blipFill>
                  <pic:spPr>
                    <a:xfrm>
                      <a:off x="0" y="0"/>
                      <a:ext cx="1664844" cy="17302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sz w:val="56"/>
          <w:szCs w:val="56"/>
          <w:rtl w:val="0"/>
        </w:rPr>
        <w:t xml:space="preserve">KURSUSBEVIS</w:t>
      </w:r>
    </w:p>
    <w:p w:rsidR="00000000" w:rsidDel="00000000" w:rsidP="00000000" w:rsidRDefault="00000000" w:rsidRPr="00000000" w14:paraId="00000010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sz w:val="56"/>
          <w:szCs w:val="56"/>
          <w:rtl w:val="0"/>
        </w:rPr>
        <w:t xml:space="preserve">Navn:____________________</w:t>
      </w:r>
    </w:p>
    <w:p w:rsidR="00000000" w:rsidDel="00000000" w:rsidP="00000000" w:rsidRDefault="00000000" w:rsidRPr="00000000" w14:paraId="00000012">
      <w:pPr>
        <w:tabs>
          <w:tab w:val="left" w:leader="none" w:pos="4300"/>
        </w:tabs>
        <w:jc w:val="center"/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Fonts w:ascii="Dosis" w:cs="Dosis" w:eastAsia="Dosis" w:hAnsi="Dosis"/>
          <w:b w:val="1"/>
          <w:smallCaps w:val="1"/>
          <w:sz w:val="56"/>
          <w:szCs w:val="56"/>
          <w:rtl w:val="0"/>
        </w:rPr>
        <w:t xml:space="preserve">Kursus:______________________</w:t>
      </w:r>
    </w:p>
    <w:p w:rsidR="00000000" w:rsidDel="00000000" w:rsidP="00000000" w:rsidRDefault="00000000" w:rsidRPr="00000000" w14:paraId="00000013">
      <w:pPr>
        <w:tabs>
          <w:tab w:val="left" w:leader="none" w:pos="4300"/>
        </w:tabs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4300"/>
        </w:tabs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4300"/>
        </w:tabs>
        <w:rPr>
          <w:rFonts w:ascii="Dosis" w:cs="Dosis" w:eastAsia="Dosis" w:hAnsi="Dosis"/>
          <w:b w:val="1"/>
          <w:smallCaps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657985" cy="172529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7985" cy="17252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osi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da-D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osis-regular.ttf"/><Relationship Id="rId2" Type="http://schemas.openxmlformats.org/officeDocument/2006/relationships/font" Target="fonts/Dosi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yhFPgEsAAJAd7y9jIQOhE1fig==">CgMxLjA4AHIhMUhGUXRXTl9zeDYwZlZsSENBamNXZlB4MU9VMjlKZXBi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2023-08-13T09:44:00Z</dcterms:created>
  <dc:creator>Tina Andersen Mølby</dc:creator>
</cp:coreProperties>
</file>